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87BF" w14:textId="77777777" w:rsidR="00CD1550" w:rsidRPr="0092464C" w:rsidRDefault="00CD1550" w:rsidP="00CD1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777AAA5C" w14:textId="77777777" w:rsidR="00CD1550" w:rsidRPr="0092464C" w:rsidRDefault="00CD1550" w:rsidP="00CD1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  <w:t xml:space="preserve">Президент НРОФСО «Федерация </w:t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="0092464C">
        <w:rPr>
          <w:rFonts w:ascii="Times New Roman" w:hAnsi="Times New Roman" w:cs="Times New Roman"/>
          <w:sz w:val="24"/>
          <w:szCs w:val="24"/>
        </w:rPr>
        <w:t xml:space="preserve">    </w:t>
      </w:r>
      <w:r w:rsidRPr="0092464C">
        <w:rPr>
          <w:rFonts w:ascii="Times New Roman" w:hAnsi="Times New Roman" w:cs="Times New Roman"/>
          <w:sz w:val="24"/>
          <w:szCs w:val="24"/>
        </w:rPr>
        <w:t>гребли на байдарках и каноэ»</w:t>
      </w:r>
    </w:p>
    <w:p w14:paraId="37E694EB" w14:textId="77777777" w:rsidR="00CD1550" w:rsidRPr="0092464C" w:rsidRDefault="00CD1550" w:rsidP="00CD1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92464C">
        <w:rPr>
          <w:rFonts w:ascii="Times New Roman" w:hAnsi="Times New Roman" w:cs="Times New Roman"/>
          <w:sz w:val="24"/>
          <w:szCs w:val="24"/>
        </w:rPr>
        <w:t>П.В.Попинов</w:t>
      </w:r>
      <w:proofErr w:type="spellEnd"/>
    </w:p>
    <w:p w14:paraId="23EBBAD6" w14:textId="77777777" w:rsidR="00CD1550" w:rsidRPr="0092464C" w:rsidRDefault="00CD1550" w:rsidP="00CD1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</w:r>
      <w:r w:rsidRPr="0092464C">
        <w:rPr>
          <w:rFonts w:ascii="Times New Roman" w:hAnsi="Times New Roman" w:cs="Times New Roman"/>
          <w:sz w:val="24"/>
          <w:szCs w:val="24"/>
        </w:rPr>
        <w:tab/>
        <w:t>«____» ______________ 2022 г.</w:t>
      </w:r>
    </w:p>
    <w:p w14:paraId="256B77D0" w14:textId="77777777" w:rsidR="00CD1550" w:rsidRDefault="00CD1550" w:rsidP="00CD15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038C3" w14:textId="77777777" w:rsidR="00CD1550" w:rsidRDefault="00CD1550" w:rsidP="00CD15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E4E49" w14:textId="77777777" w:rsidR="00CD1550" w:rsidRDefault="00CD1550" w:rsidP="00CD15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DF7E7" w14:textId="77777777" w:rsidR="00CD1550" w:rsidRDefault="00CD1550" w:rsidP="00CD15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5C00EE" w14:textId="77777777" w:rsidR="00CD1550" w:rsidRDefault="00CD1550" w:rsidP="00CD15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C9B24" w14:textId="77777777" w:rsidR="00CD1550" w:rsidRDefault="00CD1550" w:rsidP="00CD15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8AC31" w14:textId="77777777" w:rsidR="00CD1550" w:rsidRDefault="00CD1550" w:rsidP="00CD1550">
      <w:pPr>
        <w:tabs>
          <w:tab w:val="left" w:pos="4820"/>
        </w:tabs>
        <w:spacing w:after="0" w:line="240" w:lineRule="auto"/>
        <w:ind w:right="4677"/>
        <w:jc w:val="righ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  Положение </w:t>
      </w:r>
    </w:p>
    <w:p w14:paraId="5BF28DCB" w14:textId="77777777" w:rsidR="005E73F4" w:rsidRPr="005E73F4" w:rsidRDefault="005E73F4" w:rsidP="001E2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об о</w:t>
      </w:r>
      <w:r w:rsidR="00CD15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ткрытом чемпионате Нижегородской области по</w:t>
      </w:r>
      <w:r w:rsidR="00CD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Серфингу (Доска с веслом)</w:t>
      </w:r>
      <w:r w:rsidR="000C7E6F" w:rsidRPr="000C7E6F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0C7E6F" w:rsidRPr="000C7E6F">
        <w:rPr>
          <w:rFonts w:ascii="Times New Roman" w:eastAsia="TimesNewRomanPSMT" w:hAnsi="Times New Roman" w:cs="Times New Roman"/>
          <w:sz w:val="24"/>
          <w:szCs w:val="24"/>
        </w:rPr>
        <w:t>Номер-код спортивной дисциплины</w:t>
      </w:r>
      <w:r w:rsidR="001E2FD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C7E6F" w:rsidRPr="001E2FDF">
        <w:rPr>
          <w:rFonts w:ascii="TimesNewRomanPSMT" w:eastAsia="TimesNewRomanPSMT" w:cs="TimesNewRomanPSMT"/>
          <w:b/>
          <w:sz w:val="20"/>
          <w:szCs w:val="20"/>
        </w:rPr>
        <w:t xml:space="preserve">137 003 1 8 1 1 </w:t>
      </w:r>
      <w:r w:rsidR="000C7E6F" w:rsidRPr="001E2FDF">
        <w:rPr>
          <w:rFonts w:ascii="TimesNewRomanPSMT" w:eastAsia="TimesNewRomanPSMT" w:cs="TimesNewRomanPSMT" w:hint="eastAsia"/>
          <w:b/>
          <w:sz w:val="20"/>
          <w:szCs w:val="20"/>
        </w:rPr>
        <w:t>Я</w:t>
      </w:r>
    </w:p>
    <w:p w14:paraId="03369538" w14:textId="77777777" w:rsidR="005E73F4" w:rsidRDefault="00CD1550" w:rsidP="00CD1550">
      <w:pPr>
        <w:spacing w:before="6462" w:after="0" w:line="240" w:lineRule="auto"/>
        <w:ind w:right="3401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Нижний Новгород</w:t>
      </w:r>
      <w:r w:rsidR="005E73F4" w:rsidRPr="005E73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2022</w:t>
      </w:r>
    </w:p>
    <w:p w14:paraId="60072B1B" w14:textId="77777777" w:rsidR="00CD1550" w:rsidRPr="005E73F4" w:rsidRDefault="00CD1550" w:rsidP="005E73F4">
      <w:pPr>
        <w:spacing w:before="6462" w:after="0" w:line="240" w:lineRule="auto"/>
        <w:ind w:right="42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D99A2" w14:textId="77777777" w:rsidR="005E73F4" w:rsidRPr="005E73F4" w:rsidRDefault="005E73F4" w:rsidP="005E73F4">
      <w:pPr>
        <w:spacing w:after="0" w:line="240" w:lineRule="auto"/>
        <w:ind w:left="2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1. Общие положения </w:t>
      </w:r>
    </w:p>
    <w:p w14:paraId="3ACB98C5" w14:textId="77777777" w:rsidR="005E73F4" w:rsidRPr="005E73F4" w:rsidRDefault="005E73F4" w:rsidP="004F7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6209C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Положение о</w:t>
      </w:r>
      <w:r w:rsidR="008E17DD">
        <w:rPr>
          <w:rFonts w:ascii="Times New Roman" w:eastAsia="Times New Roman" w:hAnsi="Times New Roman" w:cs="Times New Roman"/>
          <w:color w:val="000000"/>
          <w:lang w:eastAsia="ru-RU"/>
        </w:rPr>
        <w:t>б открытом чемпионате Нижегородской области по Серфингу ( Доска с веслом),</w:t>
      </w: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(далее - Положение) разработано в соответствии со статьей 9  Федерального закона от 04.12.2007 № 329-03 «О физической культуре и спорте в Российской  Федерации»,</w:t>
      </w:r>
      <w:r w:rsidR="004F7F75" w:rsidRPr="004F7F75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="004F7F75" w:rsidRPr="004F7F75">
        <w:rPr>
          <w:rFonts w:ascii="Times New Roman" w:eastAsia="TimesNewRomanPSMT" w:hAnsi="Times New Roman" w:cs="Times New Roman"/>
        </w:rPr>
        <w:t>правилами вида спорта «Серфинг», утвержденными</w:t>
      </w:r>
      <w:r w:rsidR="004F7F75">
        <w:rPr>
          <w:rFonts w:ascii="Times New Roman" w:eastAsia="TimesNewRomanPSMT" w:hAnsi="Times New Roman" w:cs="Times New Roman"/>
        </w:rPr>
        <w:t xml:space="preserve"> приказом Министерства спорта РФ от 18.04.2017 № 358, с изменениями, внесенными приказом Министерства спорта РФ от 15 .05.2019 № 376.</w:t>
      </w:r>
      <w:r w:rsidR="004F7F75">
        <w:rPr>
          <w:rFonts w:ascii="TimesNewRomanPSMT" w:eastAsia="TimesNewRomanPSMT" w:cs="TimesNewRomanPSMT"/>
          <w:sz w:val="28"/>
          <w:szCs w:val="28"/>
        </w:rPr>
        <w:t xml:space="preserve"> </w:t>
      </w:r>
    </w:p>
    <w:p w14:paraId="2FB08AE5" w14:textId="77777777" w:rsidR="004F7F75" w:rsidRDefault="006209CB" w:rsidP="004F7F75">
      <w:pPr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F7F7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. Целью проведения мероприятия является популяризация здорового образа жизни,  вовлечение в активное проведение досуга и развитие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апсёрфинга</w:t>
      </w:r>
      <w:proofErr w:type="spellEnd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F7F75">
        <w:rPr>
          <w:rFonts w:ascii="Times New Roman" w:eastAsia="Times New Roman" w:hAnsi="Times New Roman" w:cs="Times New Roman"/>
          <w:color w:val="000000"/>
          <w:lang w:eastAsia="ru-RU"/>
        </w:rPr>
        <w:t>Нижегородской области.</w:t>
      </w:r>
    </w:p>
    <w:p w14:paraId="22CD380D" w14:textId="77777777" w:rsidR="004F7F75" w:rsidRDefault="005E73F4" w:rsidP="004F7F75">
      <w:pPr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Задачами проведения Мероприятия являются: </w:t>
      </w:r>
    </w:p>
    <w:p w14:paraId="35EC21CA" w14:textId="77777777" w:rsidR="004F7F75" w:rsidRDefault="005E73F4" w:rsidP="004F7F75">
      <w:pPr>
        <w:pStyle w:val="a5"/>
        <w:numPr>
          <w:ilvl w:val="0"/>
          <w:numId w:val="1"/>
        </w:numPr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F75">
        <w:rPr>
          <w:rFonts w:ascii="Times New Roman" w:eastAsia="Times New Roman" w:hAnsi="Times New Roman" w:cs="Times New Roman"/>
          <w:color w:val="000000"/>
          <w:lang w:eastAsia="ru-RU"/>
        </w:rPr>
        <w:t>пропаганда физической культуры и спорта</w:t>
      </w:r>
      <w:r w:rsidR="004F7F75" w:rsidRPr="004F7F7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F7F7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жителей </w:t>
      </w:r>
      <w:r w:rsidR="004F7F75" w:rsidRPr="004F7F75">
        <w:rPr>
          <w:rFonts w:ascii="Times New Roman" w:eastAsia="Times New Roman" w:hAnsi="Times New Roman" w:cs="Times New Roman"/>
          <w:color w:val="000000"/>
          <w:lang w:eastAsia="ru-RU"/>
        </w:rPr>
        <w:t>Нижегородской области</w:t>
      </w:r>
      <w:r w:rsidRPr="004F7F75">
        <w:rPr>
          <w:rFonts w:ascii="Times New Roman" w:eastAsia="Times New Roman" w:hAnsi="Times New Roman" w:cs="Times New Roman"/>
          <w:color w:val="000000"/>
          <w:lang w:eastAsia="ru-RU"/>
        </w:rPr>
        <w:t>;  </w:t>
      </w:r>
    </w:p>
    <w:p w14:paraId="3ED91EC5" w14:textId="77777777" w:rsidR="006209CB" w:rsidRDefault="005E73F4" w:rsidP="006209CB">
      <w:pPr>
        <w:pStyle w:val="a5"/>
        <w:numPr>
          <w:ilvl w:val="0"/>
          <w:numId w:val="1"/>
        </w:numPr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F75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</w:t>
      </w:r>
      <w:r w:rsidR="004F7F75">
        <w:rPr>
          <w:rFonts w:ascii="Times New Roman" w:eastAsia="Times New Roman" w:hAnsi="Times New Roman" w:cs="Times New Roman"/>
          <w:color w:val="000000"/>
          <w:lang w:eastAsia="ru-RU"/>
        </w:rPr>
        <w:t>вида спорта С</w:t>
      </w:r>
      <w:r w:rsidRPr="004F7F75">
        <w:rPr>
          <w:rFonts w:ascii="Times New Roman" w:eastAsia="Times New Roman" w:hAnsi="Times New Roman" w:cs="Times New Roman"/>
          <w:color w:val="000000"/>
          <w:lang w:eastAsia="ru-RU"/>
        </w:rPr>
        <w:t>ёрфинг; </w:t>
      </w:r>
    </w:p>
    <w:p w14:paraId="2A7E43FC" w14:textId="77777777" w:rsidR="006209CB" w:rsidRDefault="005E73F4" w:rsidP="006209CB">
      <w:pPr>
        <w:pStyle w:val="a5"/>
        <w:numPr>
          <w:ilvl w:val="0"/>
          <w:numId w:val="1"/>
        </w:numPr>
        <w:spacing w:before="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9CB">
        <w:rPr>
          <w:rFonts w:ascii="Times New Roman" w:eastAsia="Times New Roman" w:hAnsi="Times New Roman" w:cs="Times New Roman"/>
          <w:color w:val="000000"/>
          <w:lang w:eastAsia="ru-RU"/>
        </w:rPr>
        <w:t>повышение спортивного мастерства участников. </w:t>
      </w:r>
    </w:p>
    <w:p w14:paraId="4902DAE9" w14:textId="77777777" w:rsidR="006209CB" w:rsidRDefault="006209CB" w:rsidP="006209CB">
      <w:pPr>
        <w:pStyle w:val="a5"/>
        <w:spacing w:before="6"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r w:rsidR="005E73F4" w:rsidRPr="006209C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Положение является основанием для командирования участников.  Положение является официальным вызовом на Мероприятие. </w:t>
      </w:r>
    </w:p>
    <w:p w14:paraId="0D94F79C" w14:textId="77777777" w:rsidR="006209CB" w:rsidRDefault="006209CB" w:rsidP="006209CB">
      <w:pPr>
        <w:pStyle w:val="a5"/>
        <w:spacing w:before="6"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. Мероприятие состоится: </w:t>
      </w:r>
      <w:r w:rsidR="008948E3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сентября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2022 г., </w:t>
      </w:r>
    </w:p>
    <w:p w14:paraId="26EBE2C8" w14:textId="77777777" w:rsidR="005E73F4" w:rsidRPr="006209CB" w:rsidRDefault="006209CB" w:rsidP="006209CB">
      <w:pPr>
        <w:pStyle w:val="a5"/>
        <w:spacing w:before="6"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проведения: акватория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Печерского канала, г. Нижний Новгород.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267D498" w14:textId="5D61DE65" w:rsidR="005E73F4" w:rsidRPr="005E73F4" w:rsidRDefault="008948E3" w:rsidP="005E73F4">
      <w:pPr>
        <w:spacing w:before="6" w:after="0" w:line="240" w:lineRule="auto"/>
        <w:ind w:left="2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Начало мероприятия: в 1</w:t>
      </w:r>
      <w:r w:rsidR="005604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.00 </w:t>
      </w:r>
    </w:p>
    <w:p w14:paraId="24539F11" w14:textId="77777777" w:rsidR="006209CB" w:rsidRDefault="006209CB" w:rsidP="006209CB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Главный судья соревнований </w:t>
      </w:r>
      <w:proofErr w:type="spellStart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пинов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Петр Владимирович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370A0C78" w14:textId="77777777" w:rsidR="005E73F4" w:rsidRPr="005E73F4" w:rsidRDefault="005E73F4" w:rsidP="006209CB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Запрещается противоправное влияние на результат мероприятия, а также запрещается  участие спортсменов, спортивных судей, тренеров, руководителей спортивных команд и других  участников Мероприятия в азартных играх в букмекерских конторах и тотализаторах путем  заключения пари на Мероприятие. </w:t>
      </w:r>
    </w:p>
    <w:p w14:paraId="178D2167" w14:textId="77777777" w:rsidR="006209CB" w:rsidRDefault="005E73F4" w:rsidP="006209CB">
      <w:pPr>
        <w:spacing w:before="285" w:after="0" w:line="240" w:lineRule="auto"/>
        <w:ind w:left="2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2. Права и обязанности организаторов </w:t>
      </w:r>
    </w:p>
    <w:p w14:paraId="1C471CAD" w14:textId="77777777" w:rsidR="006209CB" w:rsidRDefault="006209CB" w:rsidP="006209CB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Организаторами Мероприятия являются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Нижегородская региональная общественная физкультурно-спортивная организация «Федерация гребли на байдарках и каноэ», Спортивный клуб «Горький-САП».</w:t>
      </w:r>
    </w:p>
    <w:p w14:paraId="6F23CB6C" w14:textId="77777777" w:rsidR="006209CB" w:rsidRDefault="006209CB" w:rsidP="006209CB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 обязан: </w:t>
      </w:r>
    </w:p>
    <w:p w14:paraId="4B3FDF60" w14:textId="77777777" w:rsidR="006209CB" w:rsidRDefault="005E73F4" w:rsidP="006209CB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1) организовать и провести Мероприятие в соответствии с установленными правилами и  нормами; </w:t>
      </w:r>
    </w:p>
    <w:p w14:paraId="6C694A80" w14:textId="77777777" w:rsidR="006209CB" w:rsidRDefault="005E73F4" w:rsidP="006209CB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2) в установленном законом порядке уведомить соответствующий территориальный  орган федерального органа исполнительной власти в сфере внутренних дел о месте, дате и сроке  проведения Мероприятия и незамедлительно сообщать об изменении указанной информации; </w:t>
      </w:r>
    </w:p>
    <w:p w14:paraId="1E5C0E88" w14:textId="77777777" w:rsidR="006209CB" w:rsidRDefault="005E73F4" w:rsidP="006209CB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3) обеспечить соблюдение установленных правил и норм охраны труда и техники  безопасности, санитарно-эпидемиологических правил и норм, правил противопожарной  безопасности, а также иных правил и норм, предусмотренных законодательством Российской</w:t>
      </w:r>
      <w:r w:rsidR="006209CB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Федерации и Нижегородской области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проведении Соревнования; </w:t>
      </w:r>
    </w:p>
    <w:p w14:paraId="4CA63EF6" w14:textId="77777777" w:rsidR="00E96337" w:rsidRDefault="005E73F4" w:rsidP="00E96337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4) организовать медицинское обеспечение Мероприятия в соответствии </w:t>
      </w:r>
      <w:proofErr w:type="spellStart"/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ормативными</w:t>
      </w:r>
      <w:proofErr w:type="spellEnd"/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  правовыми актами органов государственной власти и местного самоуправления; 5) обеспечить соблюдение правил безопасности при проведении Мероприятия в  соответствии с требованиями правил обеспечения безопасности при проведении официальных  физкультурных мероприятий. </w:t>
      </w:r>
    </w:p>
    <w:p w14:paraId="20CA4F1E" w14:textId="77777777" w:rsidR="00E96337" w:rsidRDefault="005E73F4" w:rsidP="00E96337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6) соблюдать рекомендации по организации работы спортивных объектов в условиях  сохранения рисков распространения COVID-19, рекомендаций по профилактике новой  </w:t>
      </w:r>
      <w:proofErr w:type="spellStart"/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короновирусной</w:t>
      </w:r>
      <w:proofErr w:type="spellEnd"/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(COVID-19) и иных документов утвержденных Федеральной  службой по надзору в сфере защиты прав потребителей и благополучия человека; </w:t>
      </w:r>
    </w:p>
    <w:p w14:paraId="0C49ED05" w14:textId="77777777" w:rsidR="00E96337" w:rsidRDefault="00E96337" w:rsidP="00E96337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 несет ответственность за допуск участников к участию в Мероприятии. </w:t>
      </w:r>
    </w:p>
    <w:p w14:paraId="0B16985C" w14:textId="77777777" w:rsidR="00E96337" w:rsidRDefault="005E73F4" w:rsidP="00E96337">
      <w:pPr>
        <w:spacing w:before="28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</w:t>
      </w:r>
      <w:r w:rsidR="000037B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E9633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неисполнения настоящего Положения, О</w:t>
      </w:r>
      <w:r w:rsidR="00E96337">
        <w:rPr>
          <w:rFonts w:ascii="Times New Roman" w:eastAsia="Times New Roman" w:hAnsi="Times New Roman" w:cs="Times New Roman"/>
          <w:color w:val="000000"/>
          <w:lang w:eastAsia="ru-RU"/>
        </w:rPr>
        <w:t>рганизаторы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име</w:t>
      </w:r>
      <w:r w:rsidR="00E96337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т право </w:t>
      </w:r>
      <w:r w:rsidR="00E9633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риостановить  Мероприятие, изменить время его проведения, прекратить Мероприятие и самостоятельно  утвердить его итоги. </w:t>
      </w:r>
    </w:p>
    <w:p w14:paraId="7CDFB618" w14:textId="77777777" w:rsidR="005E73F4" w:rsidRPr="005E73F4" w:rsidRDefault="00E96337" w:rsidP="00E96337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Изменение времени проведения Мероприятия, утверждение его итогов, а также  приостановка либо прекращение Мероприятия осуществляется только по согласованию с 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рганизаторами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2D59AB29" w14:textId="77777777" w:rsidR="000037BC" w:rsidRDefault="005E73F4" w:rsidP="000037BC">
      <w:pPr>
        <w:spacing w:before="293" w:after="0" w:line="240" w:lineRule="auto"/>
        <w:ind w:right="1834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Глава </w:t>
      </w:r>
      <w:r w:rsidR="00E963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Обеспечение безопасности участников и зрителей мероприятия </w:t>
      </w:r>
    </w:p>
    <w:p w14:paraId="640801DC" w14:textId="77777777" w:rsidR="000037BC" w:rsidRDefault="0092464C" w:rsidP="000037BC">
      <w:pPr>
        <w:spacing w:before="293"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. Мероприятие проводится на объекте спорта, </w:t>
      </w:r>
      <w:r w:rsidR="000037BC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отвечающего требованиям соответствующих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37BC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правовых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актов, действующих на территории Российской Феде</w:t>
      </w:r>
      <w:r w:rsidR="000037BC">
        <w:rPr>
          <w:rFonts w:ascii="Times New Roman" w:eastAsia="Times New Roman" w:hAnsi="Times New Roman" w:cs="Times New Roman"/>
          <w:color w:val="000000"/>
          <w:lang w:eastAsia="ru-RU"/>
        </w:rPr>
        <w:t xml:space="preserve">рации, по вопросам  обеспечения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общественного порядка и безопасности участников и зрителей.</w:t>
      </w:r>
    </w:p>
    <w:p w14:paraId="223C3715" w14:textId="77777777" w:rsidR="000037BC" w:rsidRDefault="005E73F4" w:rsidP="000037BC">
      <w:pPr>
        <w:spacing w:before="29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состояние спортивного сооружения и соответствия его всем </w:t>
      </w:r>
      <w:r w:rsidR="000037B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установленным </w:t>
      </w:r>
      <w:r w:rsidR="0092464C">
        <w:rPr>
          <w:rFonts w:ascii="Times New Roman" w:eastAsia="Times New Roman" w:hAnsi="Times New Roman" w:cs="Times New Roman"/>
          <w:color w:val="000000"/>
          <w:lang w:eastAsia="ru-RU"/>
        </w:rPr>
        <w:t> требованиям возлагается на</w:t>
      </w:r>
      <w:r w:rsidR="000037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Организатора.</w:t>
      </w:r>
    </w:p>
    <w:p w14:paraId="7B19D227" w14:textId="77777777" w:rsidR="005E73F4" w:rsidRPr="005E73F4" w:rsidRDefault="000037BC" w:rsidP="000037BC">
      <w:pPr>
        <w:spacing w:before="29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Участники мероприятия обязаны:</w:t>
      </w:r>
    </w:p>
    <w:p w14:paraId="28A024D8" w14:textId="77777777" w:rsidR="000037BC" w:rsidRDefault="005E73F4" w:rsidP="000037BC">
      <w:pPr>
        <w:spacing w:before="21" w:after="0" w:line="240" w:lineRule="auto"/>
        <w:ind w:right="603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1) соблюдать правила по виду спорта и не принимать запрещенных в спорте процедур;</w:t>
      </w:r>
    </w:p>
    <w:p w14:paraId="22B243EB" w14:textId="77777777" w:rsidR="005E73F4" w:rsidRPr="005E73F4" w:rsidRDefault="005E73F4" w:rsidP="000037BC">
      <w:pPr>
        <w:spacing w:before="21" w:after="0" w:line="240" w:lineRule="auto"/>
        <w:ind w:right="6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2) соблюдать требования безопасности во время участия в мероприятии и при  нахождении на объектах спорта;</w:t>
      </w:r>
    </w:p>
    <w:p w14:paraId="2BE452DB" w14:textId="77777777" w:rsidR="005E73F4" w:rsidRPr="005E73F4" w:rsidRDefault="005E73F4" w:rsidP="000037BC">
      <w:pPr>
        <w:spacing w:before="29" w:after="0" w:line="240" w:lineRule="auto"/>
        <w:ind w:right="5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3) не использовать допинговые средства и (или) методы, в установленном порядке  соблюдать прохождение обязательного допингового контроля;</w:t>
      </w:r>
    </w:p>
    <w:p w14:paraId="714B7625" w14:textId="77777777" w:rsidR="005E73F4" w:rsidRPr="005E73F4" w:rsidRDefault="005E73F4" w:rsidP="000037BC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4) соблюдать этические нормы в области спорта;</w:t>
      </w:r>
    </w:p>
    <w:p w14:paraId="77005A6E" w14:textId="77777777" w:rsidR="005E73F4" w:rsidRPr="005E73F4" w:rsidRDefault="005E73F4" w:rsidP="000037BC">
      <w:pPr>
        <w:spacing w:before="31" w:after="0" w:line="240" w:lineRule="auto"/>
        <w:ind w:right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5) соблюдать настоящее Положение и требования организаторов мероприятия. </w:t>
      </w:r>
    </w:p>
    <w:p w14:paraId="639A2ADD" w14:textId="77777777" w:rsidR="005E73F4" w:rsidRPr="005E73F4" w:rsidRDefault="005E73F4" w:rsidP="000037BC">
      <w:pPr>
        <w:spacing w:before="3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4. Требования к участникам и условия их допуска</w:t>
      </w:r>
    </w:p>
    <w:p w14:paraId="2C6B58B2" w14:textId="77777777" w:rsidR="005E73F4" w:rsidRPr="005E73F4" w:rsidRDefault="008C289D" w:rsidP="000037BC">
      <w:pPr>
        <w:spacing w:before="299" w:after="0" w:line="240" w:lineRule="auto"/>
        <w:ind w:right="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К участию в Мероприятии допускаются мужчины и женщины (1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лет и старше),  умеющие плавать и имеющие навыки управления доской, медицинский допуск к участию в  спортивных мероприятиях и страховой полис.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D367A89" w14:textId="77777777" w:rsidR="005E73F4" w:rsidRPr="005E73F4" w:rsidRDefault="005E73F4" w:rsidP="005E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5. Заявка на участие </w:t>
      </w:r>
    </w:p>
    <w:p w14:paraId="1E079364" w14:textId="03D7E7B1" w:rsidR="005E73F4" w:rsidRPr="005E73F4" w:rsidRDefault="008C289D" w:rsidP="005E73F4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Предварительные заявки на участие в мероприятии подаются до </w:t>
      </w:r>
      <w:r w:rsidRPr="008C289D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A81FF8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8C28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сентября</w:t>
      </w:r>
      <w:r w:rsidR="005E73F4"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2022 </w:t>
      </w:r>
      <w:proofErr w:type="gramStart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года  по</w:t>
      </w:r>
      <w:proofErr w:type="gramEnd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173A">
        <w:rPr>
          <w:rFonts w:ascii="Times New Roman" w:eastAsia="Times New Roman" w:hAnsi="Times New Roman" w:cs="Times New Roman"/>
          <w:color w:val="000000"/>
          <w:lang w:eastAsia="ru-RU"/>
        </w:rPr>
        <w:t xml:space="preserve">онлайн форме на сайте </w:t>
      </w:r>
      <w:hyperlink r:id="rId5" w:history="1">
        <w:r w:rsidR="0032173A" w:rsidRPr="00061982">
          <w:rPr>
            <w:rStyle w:val="a6"/>
            <w:rFonts w:ascii="Times New Roman" w:eastAsia="Times New Roman" w:hAnsi="Times New Roman" w:cs="Times New Roman"/>
            <w:lang w:eastAsia="ru-RU"/>
          </w:rPr>
          <w:t>https://gorky-sup.ru/gorky-sup-contest/</w:t>
        </w:r>
      </w:hyperlink>
      <w:r w:rsidR="0032173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по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электронной почте: </w:t>
      </w:r>
      <w:proofErr w:type="spellStart"/>
      <w:r w:rsidR="0032173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gorkysup</w:t>
      </w:r>
      <w:proofErr w:type="spellEnd"/>
      <w:r w:rsidRPr="008C289D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 w:rsidRPr="008C289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yandex</w:t>
      </w:r>
      <w:proofErr w:type="spellEnd"/>
      <w:r w:rsidRPr="008C289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 w:rsidRPr="008C289D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</w:t>
      </w:r>
      <w:proofErr w:type="spellEnd"/>
      <w:r w:rsidR="005E73F4"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23AE30F5" w14:textId="7A3C2F99" w:rsidR="005E73F4" w:rsidRDefault="008C289D" w:rsidP="005E73F4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89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участник предоставляет следующие документы:  </w:t>
      </w:r>
    </w:p>
    <w:p w14:paraId="71FAEE0D" w14:textId="48306FAF" w:rsidR="009F471C" w:rsidRPr="005E73F4" w:rsidRDefault="009F471C" w:rsidP="005E73F4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Квитанцию об оплате стартового взноса в размере 1900р;</w:t>
      </w:r>
    </w:p>
    <w:p w14:paraId="6C98E15F" w14:textId="77777777" w:rsidR="005E73F4" w:rsidRPr="005E73F4" w:rsidRDefault="008C289D" w:rsidP="005E73F4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Соглашение о</w:t>
      </w:r>
      <w:r w:rsidR="00DB3F28">
        <w:rPr>
          <w:rFonts w:ascii="Times New Roman" w:eastAsia="Times New Roman" w:hAnsi="Times New Roman" w:cs="Times New Roman"/>
          <w:color w:val="000000"/>
          <w:lang w:eastAsia="ru-RU"/>
        </w:rPr>
        <w:t xml:space="preserve">б ответственности участника </w:t>
      </w:r>
      <w:proofErr w:type="gramStart"/>
      <w:r w:rsidR="00DB3F28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400AE675" w14:textId="77777777" w:rsidR="005E73F4" w:rsidRPr="005E73F4" w:rsidRDefault="00DB3F28" w:rsidP="005E73F4">
      <w:p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Копия 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14:paraId="7D37F489" w14:textId="77777777" w:rsidR="005E73F4" w:rsidRPr="005E73F4" w:rsidRDefault="00032AFD" w:rsidP="005E73F4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трахов</w:t>
      </w:r>
      <w:r w:rsidR="00DB3F28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 страхования жизни и здоровья</w:t>
      </w:r>
      <w:r w:rsidR="00DB3F28">
        <w:rPr>
          <w:rFonts w:ascii="Times New Roman" w:eastAsia="Times New Roman" w:hAnsi="Times New Roman" w:cs="Times New Roman"/>
          <w:color w:val="000000"/>
          <w:lang w:eastAsia="ru-RU"/>
        </w:rPr>
        <w:t xml:space="preserve"> от несчастного случая при занятиях спортом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14:paraId="66AD2A65" w14:textId="6C4788DF" w:rsidR="005E73F4" w:rsidRPr="005E73F4" w:rsidRDefault="00032AFD" w:rsidP="005E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правка о допуск</w:t>
      </w:r>
      <w:r w:rsidR="00DB3F2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к участию в сор</w:t>
      </w:r>
      <w:r w:rsidR="0032173A">
        <w:rPr>
          <w:rFonts w:ascii="Times New Roman" w:eastAsia="Times New Roman" w:hAnsi="Times New Roman" w:cs="Times New Roman"/>
          <w:color w:val="000000"/>
          <w:lang w:eastAsia="ru-RU"/>
        </w:rPr>
        <w:t>евнованиях от спортивного врача либо справку о допуске к занятиям физической культурой на открытом воздухе.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4063FF" w14:textId="77777777" w:rsidR="005E73F4" w:rsidRDefault="005E73F4" w:rsidP="005E73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участников соревнований осуществляется в  соответствии с Федеральным законом от 27.07.2006 №152-ФЗ «О персональных данных». </w:t>
      </w:r>
    </w:p>
    <w:p w14:paraId="6D48F86A" w14:textId="77777777" w:rsidR="00DB3F28" w:rsidRPr="005E73F4" w:rsidRDefault="00DB3F28" w:rsidP="005E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5.3. Номер участнику выдается организаторами мероприятия при регистрации в случае предоставления полного пакета документов</w:t>
      </w:r>
      <w:r w:rsidR="00032AFD">
        <w:rPr>
          <w:rFonts w:ascii="Times New Roman" w:eastAsia="Times New Roman" w:hAnsi="Times New Roman" w:cs="Times New Roman"/>
          <w:color w:val="000000"/>
          <w:lang w:eastAsia="ru-RU"/>
        </w:rPr>
        <w:t>. При отсутствии какого либо из документов, необходимых для регистрации участника. Организаторы имеют право отказать участнику в регистрации, выдаче номера и допуску на старт.</w:t>
      </w:r>
    </w:p>
    <w:p w14:paraId="236EDEFD" w14:textId="77777777" w:rsidR="005E73F4" w:rsidRPr="005E73F4" w:rsidRDefault="005E73F4" w:rsidP="005E73F4">
      <w:pPr>
        <w:spacing w:before="2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6. Программа Мероприятия: </w:t>
      </w:r>
    </w:p>
    <w:p w14:paraId="6F6D59B6" w14:textId="77777777" w:rsidR="005E73F4" w:rsidRPr="005E73F4" w:rsidRDefault="005E73F4" w:rsidP="005E73F4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Техническая гонка. </w:t>
      </w:r>
      <w:r w:rsidR="003F12F3" w:rsidRPr="003F12F3">
        <w:rPr>
          <w:rFonts w:ascii="Times New Roman" w:eastAsia="Times New Roman" w:hAnsi="Times New Roman" w:cs="Times New Roman"/>
          <w:bCs/>
          <w:color w:val="000000"/>
          <w:lang w:eastAsia="ru-RU"/>
        </w:rPr>
        <w:t>Стартует до 8 участников</w:t>
      </w:r>
      <w:r w:rsidR="003F12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Гонка проводится в двух классах: </w:t>
      </w:r>
    </w:p>
    <w:p w14:paraId="51179819" w14:textId="06D6FDF2" w:rsidR="005E73F4" w:rsidRPr="005E73F4" w:rsidRDefault="005E73F4" w:rsidP="005E73F4">
      <w:pPr>
        <w:spacing w:before="2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-среди профессионалов (жесткие и надувные доски 14 футов) </w:t>
      </w:r>
    </w:p>
    <w:p w14:paraId="1132D006" w14:textId="77777777" w:rsidR="00624F5D" w:rsidRDefault="005E73F4" w:rsidP="005E73F4">
      <w:pPr>
        <w:spacing w:before="1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на дистанции 1000 м. с </w:t>
      </w:r>
      <w:r w:rsidR="00032AFD">
        <w:rPr>
          <w:rFonts w:ascii="Times New Roman" w:eastAsia="Times New Roman" w:hAnsi="Times New Roman" w:cs="Times New Roman"/>
          <w:color w:val="000000"/>
          <w:lang w:eastAsia="ru-RU"/>
        </w:rPr>
        <w:t>двумя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правыми, </w:t>
      </w:r>
      <w:r w:rsidR="00032AFD">
        <w:rPr>
          <w:rFonts w:ascii="Times New Roman" w:eastAsia="Times New Roman" w:hAnsi="Times New Roman" w:cs="Times New Roman"/>
          <w:color w:val="000000"/>
          <w:lang w:eastAsia="ru-RU"/>
        </w:rPr>
        <w:t>двумя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левыми поворотами, </w:t>
      </w:r>
      <w:r w:rsidR="00032AFD">
        <w:rPr>
          <w:rFonts w:ascii="Times New Roman" w:eastAsia="Times New Roman" w:hAnsi="Times New Roman" w:cs="Times New Roman"/>
          <w:color w:val="000000"/>
          <w:lang w:eastAsia="ru-RU"/>
        </w:rPr>
        <w:t>выходом на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берег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624F5D">
        <w:rPr>
          <w:rFonts w:ascii="Times New Roman" w:eastAsia="Times New Roman" w:hAnsi="Times New Roman" w:cs="Times New Roman"/>
          <w:color w:val="000000"/>
          <w:lang w:eastAsia="ru-RU"/>
        </w:rPr>
        <w:t>обеганием</w:t>
      </w:r>
      <w:proofErr w:type="spellEnd"/>
    </w:p>
    <w:p w14:paraId="656340F5" w14:textId="77777777" w:rsidR="00624F5D" w:rsidRDefault="00624F5D" w:rsidP="005E73F4">
      <w:pPr>
        <w:spacing w:before="1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флага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с доской и веслом в руках и финишем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створ около плота</w:t>
      </w:r>
    </w:p>
    <w:p w14:paraId="2BBFDB7C" w14:textId="4D1B9B37" w:rsidR="005E73F4" w:rsidRPr="005E73F4" w:rsidRDefault="005E73F4" w:rsidP="00624F5D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- среди любителей (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>Только надувные доски</w:t>
      </w:r>
      <w:r w:rsidR="009F471C">
        <w:rPr>
          <w:rFonts w:ascii="Times New Roman" w:eastAsia="Times New Roman" w:hAnsi="Times New Roman" w:cs="Times New Roman"/>
          <w:color w:val="000000"/>
          <w:lang w:eastAsia="ru-RU"/>
        </w:rPr>
        <w:t xml:space="preserve"> до 14 футов</w:t>
      </w:r>
      <w:r w:rsidR="00A81FF8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  <w:proofErr w:type="gramStart"/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),  на</w:t>
      </w:r>
      <w:proofErr w:type="gramEnd"/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дистанции 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00 м. с 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>двумя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левыми и двумя правыми поворотами, стартом с воды и финишем  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 xml:space="preserve">в створ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>против плота.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53EDC6" w14:textId="77777777" w:rsidR="00624F5D" w:rsidRDefault="005E73F4" w:rsidP="005E73F4">
      <w:pPr>
        <w:spacing w:before="29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Спринт. </w:t>
      </w:r>
      <w:r w:rsidR="00624F5D">
        <w:rPr>
          <w:rFonts w:ascii="Times New Roman" w:eastAsia="Times New Roman" w:hAnsi="Times New Roman" w:cs="Times New Roman"/>
          <w:color w:val="000000"/>
          <w:lang w:eastAsia="ru-RU"/>
        </w:rPr>
        <w:t>Дистанция 200 метров, старт с воды по 4 дорожкам, двое первых проходят в следующий круг, последние выбывают.</w:t>
      </w:r>
      <w:r w:rsidR="00624F5D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12F3">
        <w:rPr>
          <w:rFonts w:ascii="Times New Roman" w:eastAsia="Times New Roman" w:hAnsi="Times New Roman" w:cs="Times New Roman"/>
          <w:color w:val="000000"/>
          <w:lang w:eastAsia="ru-RU"/>
        </w:rPr>
        <w:t>Общий мужской старт, общий женский старт.</w:t>
      </w:r>
    </w:p>
    <w:p w14:paraId="00D5BAF2" w14:textId="77777777" w:rsidR="005E73F4" w:rsidRDefault="005E73F4" w:rsidP="005E73F4">
      <w:pPr>
        <w:spacing w:before="29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Гонка проводится в двух классах: </w:t>
      </w:r>
    </w:p>
    <w:p w14:paraId="22718CB0" w14:textId="47A67AB4" w:rsidR="00624F5D" w:rsidRDefault="005E73F4" w:rsidP="005E73F4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-среди профессионалов (жесткие и надувные доски 14 футов)</w:t>
      </w:r>
    </w:p>
    <w:p w14:paraId="792F0D4F" w14:textId="77777777" w:rsidR="00624F5D" w:rsidRDefault="005E73F4" w:rsidP="005E73F4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-среди любителей ( Оборудование предоставляется организатором одинакового бренда  10.6)</w:t>
      </w:r>
    </w:p>
    <w:p w14:paraId="1D1E7F15" w14:textId="77777777" w:rsidR="005E73F4" w:rsidRPr="005E73F4" w:rsidRDefault="005E73F4" w:rsidP="005E73F4">
      <w:pPr>
        <w:spacing w:before="2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5FE0FBD" w14:textId="77777777" w:rsidR="005E73F4" w:rsidRDefault="00BF43AF" w:rsidP="005E73F4">
      <w:pPr>
        <w:spacing w:before="286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Длинная дистанция</w:t>
      </w:r>
      <w:r w:rsidR="005E73F4"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гонка проводится на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дистанции 5000 м.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 тремя левыми поворотами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14:paraId="6EAE8798" w14:textId="77777777" w:rsidR="00BF43AF" w:rsidRDefault="00BF43AF" w:rsidP="00BF43AF">
      <w:pPr>
        <w:spacing w:before="29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Гонка проводится в двух классах: </w:t>
      </w:r>
    </w:p>
    <w:p w14:paraId="3894CC6D" w14:textId="6EB5054D" w:rsidR="00BF43AF" w:rsidRDefault="00BF43AF" w:rsidP="00BF43AF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-среди профессионалов (жесткие и надувные доски 14 футов)</w:t>
      </w:r>
    </w:p>
    <w:p w14:paraId="3F735554" w14:textId="7AE44900" w:rsidR="00BF43AF" w:rsidRDefault="00BF43AF" w:rsidP="00BF43AF">
      <w:pPr>
        <w:spacing w:before="27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-среди любителей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Любые надувные доски</w:t>
      </w:r>
      <w:r w:rsidR="009F471C">
        <w:rPr>
          <w:rFonts w:ascii="Times New Roman" w:eastAsia="Times New Roman" w:hAnsi="Times New Roman" w:cs="Times New Roman"/>
          <w:color w:val="000000"/>
          <w:lang w:eastAsia="ru-RU"/>
        </w:rPr>
        <w:t xml:space="preserve"> до 14 футов</w:t>
      </w:r>
      <w:r w:rsidR="00A81FF8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469D484A" w14:textId="77777777" w:rsidR="00BF43AF" w:rsidRPr="005E73F4" w:rsidRDefault="00BF43AF" w:rsidP="00BF43AF">
      <w:pPr>
        <w:spacing w:before="2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AEB1162" w14:textId="77777777" w:rsidR="005E73F4" w:rsidRPr="005E73F4" w:rsidRDefault="005E73F4" w:rsidP="005E73F4">
      <w:pPr>
        <w:spacing w:before="3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проведения: </w:t>
      </w:r>
    </w:p>
    <w:p w14:paraId="47068F8D" w14:textId="5F24BEAC" w:rsidR="005E73F4" w:rsidRPr="005E73F4" w:rsidRDefault="00BF43AF" w:rsidP="005E73F4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34548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сентября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14:paraId="61BE01D7" w14:textId="77777777" w:rsidR="005E73F4" w:rsidRPr="005E73F4" w:rsidRDefault="005E73F4" w:rsidP="005E73F4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10:00 — 11:</w:t>
      </w:r>
      <w:r w:rsidR="00BF43A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0 приезд и регистрация участников</w:t>
      </w:r>
      <w:r w:rsidR="00BF43AF">
        <w:rPr>
          <w:rFonts w:ascii="Times New Roman" w:eastAsia="Times New Roman" w:hAnsi="Times New Roman" w:cs="Times New Roman"/>
          <w:color w:val="000000"/>
          <w:lang w:eastAsia="ru-RU"/>
        </w:rPr>
        <w:t>, разминка на воде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51598B57" w14:textId="77777777" w:rsidR="005E73F4" w:rsidRPr="005E73F4" w:rsidRDefault="005E73F4" w:rsidP="005E73F4">
      <w:p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F43A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:00 </w:t>
      </w:r>
      <w:r w:rsidR="00BF43AF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открытие соревнований</w:t>
      </w:r>
      <w:r w:rsidR="00BF43A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>обзор прохождения дистанций.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73437A92" w14:textId="77777777" w:rsidR="005E73F4" w:rsidRPr="005E73F4" w:rsidRDefault="005E73F4" w:rsidP="005E73F4">
      <w:p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12: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>30 – начало технической гонки.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EC21771" w14:textId="77777777" w:rsidR="00656B37" w:rsidRDefault="005E73F4" w:rsidP="005E73F4">
      <w:pPr>
        <w:spacing w:before="2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0 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 xml:space="preserve">– начало гонки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«Спринт»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0A332C" w14:textId="77777777" w:rsidR="00656B37" w:rsidRDefault="00656B37" w:rsidP="005E73F4">
      <w:pPr>
        <w:spacing w:before="2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14:30 – перерыв на перекус</w:t>
      </w:r>
    </w:p>
    <w:p w14:paraId="5D5A1931" w14:textId="77777777" w:rsidR="00656B37" w:rsidRDefault="00656B37" w:rsidP="005E73F4">
      <w:pPr>
        <w:spacing w:before="2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16:00 – начало гонок на длинной дистанции</w:t>
      </w:r>
    </w:p>
    <w:p w14:paraId="64855087" w14:textId="77777777" w:rsidR="005E73F4" w:rsidRPr="005E73F4" w:rsidRDefault="00656B37" w:rsidP="005E73F4">
      <w:pPr>
        <w:spacing w:before="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18:00 – награждение победителей и призеров, закрытие соревнований.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96F422D" w14:textId="77777777" w:rsidR="005E73F4" w:rsidRPr="005E73F4" w:rsidRDefault="005E73F4" w:rsidP="005E73F4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Расписание предварительное.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Время старта гон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 xml:space="preserve">ок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дня может  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 xml:space="preserve">незначительно 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изменяться</w:t>
      </w:r>
      <w:r w:rsidR="00656B3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4AB134" w14:textId="77777777" w:rsidR="005E73F4" w:rsidRPr="005E73F4" w:rsidRDefault="005E73F4" w:rsidP="005E73F4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7. Условия проведения Мероприятия и определение победителей и призеров </w:t>
      </w:r>
    </w:p>
    <w:p w14:paraId="087D1792" w14:textId="77777777" w:rsidR="005E73F4" w:rsidRPr="005E73F4" w:rsidRDefault="00656B37" w:rsidP="005E73F4">
      <w:pPr>
        <w:spacing w:before="29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7.1.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Соревнования личные, проводятся в соответствии с правилами вида спорта «серфинг»,  утверждёнными приказом </w:t>
      </w:r>
      <w:proofErr w:type="spellStart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Минспорта</w:t>
      </w:r>
      <w:proofErr w:type="spellEnd"/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18.04.2017№358. </w:t>
      </w:r>
    </w:p>
    <w:p w14:paraId="41FE034C" w14:textId="77777777" w:rsidR="005E73F4" w:rsidRPr="005E73F4" w:rsidRDefault="003F12F3" w:rsidP="005E73F4">
      <w:pPr>
        <w:spacing w:before="29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7.2.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Соревнования считаются состоявшимися при проведении не менее одной гонки. </w:t>
      </w:r>
    </w:p>
    <w:p w14:paraId="48D14A7C" w14:textId="77777777" w:rsidR="005E73F4" w:rsidRPr="005E73F4" w:rsidRDefault="005E73F4" w:rsidP="005E73F4">
      <w:pPr>
        <w:spacing w:before="5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8. Награждение </w:t>
      </w:r>
    </w:p>
    <w:p w14:paraId="202342A7" w14:textId="77777777" w:rsidR="005E73F4" w:rsidRPr="005E73F4" w:rsidRDefault="005E73F4" w:rsidP="005E73F4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На всех дистанциях определяется отдельно зачет среди мужчин и женщин, в соответствии  личным результатом. </w:t>
      </w:r>
    </w:p>
    <w:p w14:paraId="03C0BEB6" w14:textId="77777777" w:rsidR="005E73F4" w:rsidRPr="005E73F4" w:rsidRDefault="005E73F4" w:rsidP="005E73F4">
      <w:pPr>
        <w:spacing w:before="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Система подсчета результата - временная, побеждает участник, преодолевший дистанцию  за наименьшее время, не нарушив Правила прохождения маршрута. </w:t>
      </w:r>
    </w:p>
    <w:p w14:paraId="14610EE2" w14:textId="77777777" w:rsidR="005E73F4" w:rsidRPr="005E73F4" w:rsidRDefault="005E73F4" w:rsidP="005E73F4">
      <w:pPr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соревнований среди мужчин и женщин награждаются грамотами и  медалями. </w:t>
      </w:r>
    </w:p>
    <w:p w14:paraId="6A84A181" w14:textId="77777777" w:rsidR="005E73F4" w:rsidRPr="005E73F4" w:rsidRDefault="005E73F4" w:rsidP="005E73F4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3F4">
        <w:rPr>
          <w:rFonts w:ascii="Times New Roman" w:eastAsia="Times New Roman" w:hAnsi="Times New Roman" w:cs="Times New Roman"/>
          <w:color w:val="000000"/>
          <w:lang w:eastAsia="ru-RU"/>
        </w:rPr>
        <w:t>Организаторы соревнований могут учреждать специальные призы в различных  номинациях. </w:t>
      </w:r>
    </w:p>
    <w:p w14:paraId="7D34D4E9" w14:textId="3D95537F" w:rsidR="005E73F4" w:rsidRPr="005E73F4" w:rsidRDefault="00F30D38" w:rsidP="005E73F4">
      <w:pPr>
        <w:spacing w:before="2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5E73F4" w:rsidRPr="005E73F4">
        <w:rPr>
          <w:rFonts w:ascii="Times New Roman" w:eastAsia="Times New Roman" w:hAnsi="Times New Roman" w:cs="Times New Roman"/>
          <w:color w:val="000000"/>
          <w:lang w:eastAsia="ru-RU"/>
        </w:rPr>
        <w:t>ложением «О работе с персональными данными работников Общества», права и  обязанности в области защиты персональных данных мне разъяснены. </w:t>
      </w:r>
    </w:p>
    <w:p w14:paraId="6ED8E2EE" w14:textId="77777777" w:rsidR="00F773A6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1186C112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9A985B6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77B7D77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789433A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7E4F1CB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351CDDE6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2F79A2A3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8611823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FE7D725" w14:textId="77777777" w:rsidR="00E00B91" w:rsidRPr="001621DB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</w:t>
      </w:r>
      <w:r w:rsidR="00E00B91" w:rsidRPr="001621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E00B91" w:rsidRPr="001621DB">
        <w:rPr>
          <w:rFonts w:ascii="Times New Roman" w:eastAsia="TimesNewRomanPSMT" w:hAnsi="Times New Roman" w:cs="Times New Roman"/>
          <w:b/>
          <w:sz w:val="24"/>
          <w:szCs w:val="24"/>
        </w:rPr>
        <w:t>СОГЛАШЕНИЕ</w:t>
      </w:r>
    </w:p>
    <w:p w14:paraId="2C359DE1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об ответстве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>нности участника соревнований Открытый чемпионат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Нижегородской области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 xml:space="preserve"> по САП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FF688E6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</w:p>
    <w:p w14:paraId="4FEE8FF5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</w:t>
      </w:r>
    </w:p>
    <w:p w14:paraId="0E1590E2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( указать полностью ФИО)</w:t>
      </w:r>
    </w:p>
    <w:p w14:paraId="6C63F0A3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Дата рождения: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_________________________________</w:t>
      </w:r>
    </w:p>
    <w:p w14:paraId="51138271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Выражаю желание принять участие в соревнованиях 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 xml:space="preserve">Открытый чемпионат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Нижегородской области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 xml:space="preserve"> по САП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 далее «Соревнования»).</w:t>
      </w:r>
    </w:p>
    <w:p w14:paraId="7480122C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Город: Нижний Новгород</w:t>
      </w:r>
    </w:p>
    <w:p w14:paraId="70461C1D" w14:textId="7A9C888B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Дата проведения: 1</w:t>
      </w:r>
      <w:r w:rsidR="00B61AE3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.09.2022 года.</w:t>
      </w:r>
    </w:p>
    <w:p w14:paraId="4CB187BC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1B1133C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 добровольно подписываю данный документ в качестве необходимого Условия участия</w:t>
      </w:r>
    </w:p>
    <w:p w14:paraId="113BB9C5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оревнования</w:t>
      </w:r>
      <w:r>
        <w:rPr>
          <w:rFonts w:ascii="Times New Roman" w:eastAsia="TimesNewRomanPSMT" w:hAnsi="Times New Roman" w:cs="Times New Roman"/>
          <w:sz w:val="24"/>
          <w:szCs w:val="24"/>
        </w:rPr>
        <w:t>х. С правилами ( Положением) о С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оревнованиях ознакомлен и полностью согласен следовать им.</w:t>
      </w:r>
    </w:p>
    <w:p w14:paraId="3B526D4B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ПОДТВЕРЖДАЮ, что:</w:t>
      </w:r>
    </w:p>
    <w:p w14:paraId="6437AEF6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 принимаю на себя всю ответственность за возможные травмы, аллергические реакции, в том числе от укусов насекомых, и прочие последствия от несчастных случаев, которые могут произойти со мной во время Соревнований, в том числе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особо тяжкие последствия.</w:t>
      </w:r>
    </w:p>
    <w:p w14:paraId="473FEF9B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Я физически и морально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здоров и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подготовлен к участию в Соревнованиях и к возможному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связанному с таким участием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умственному и физическому напряжению. На момент проведения Соревнований у меня отсутствуют признаки ОРВИ или </w:t>
      </w:r>
      <w:r w:rsidRPr="001621DB">
        <w:rPr>
          <w:rFonts w:ascii="Times New Roman" w:eastAsia="TimesNewRomanPSMT" w:hAnsi="Times New Roman" w:cs="Times New Roman"/>
          <w:sz w:val="24"/>
          <w:szCs w:val="24"/>
          <w:lang w:val="en-US"/>
        </w:rPr>
        <w:t>COVID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-19, температура тела в пределах нормы.</w:t>
      </w:r>
    </w:p>
    <w:p w14:paraId="7AD7D7C9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 Соревнований, посторонним лицам, а также их имуществу.</w:t>
      </w:r>
    </w:p>
    <w:p w14:paraId="457E28FD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 обязуюсь соблюдать все правила Соревнований, осознаю и несу полную ответственность в случае несоблюдения правил.</w:t>
      </w:r>
    </w:p>
    <w:p w14:paraId="13F74C34" w14:textId="77777777" w:rsidR="00E00B91" w:rsidRPr="001621DB" w:rsidRDefault="00E00B91" w:rsidP="00E00B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113315A6" w14:textId="77777777" w:rsidR="00E00B91" w:rsidRPr="001621DB" w:rsidRDefault="00E00B91" w:rsidP="00E00B9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ВЫРАЖАЮ СОГЛАСИЕ с тем, что в случае причинения вреда имуществу граждан и организаций, вреда причиненного жизни ил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здоровью мне,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другим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участникам Соревнований,  иным лицам, во время проведения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оревнований, всю ответственность за возможные последствия  причинения вреда несет непосредственный </w:t>
      </w:r>
      <w:proofErr w:type="spellStart"/>
      <w:r w:rsidRPr="001621DB">
        <w:rPr>
          <w:rFonts w:ascii="Times New Roman" w:eastAsia="TimesNewRomanPSMT" w:hAnsi="Times New Roman" w:cs="Times New Roman"/>
          <w:sz w:val="24"/>
          <w:szCs w:val="24"/>
        </w:rPr>
        <w:t>причинитель</w:t>
      </w:r>
      <w:proofErr w:type="spellEnd"/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вреда.</w:t>
      </w:r>
    </w:p>
    <w:p w14:paraId="6FD241F7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ВЫРАЖАЮ СОГЛАСИЕ на обработку моих персональных данных, связанных с проведением Соревнований.</w:t>
      </w:r>
    </w:p>
    <w:p w14:paraId="70399790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ПОДТВЕР</w:t>
      </w:r>
      <w:r>
        <w:rPr>
          <w:rFonts w:ascii="Times New Roman" w:eastAsia="TimesNewRomanPSMT" w:hAnsi="Times New Roman" w:cs="Times New Roman"/>
          <w:sz w:val="24"/>
          <w:szCs w:val="24"/>
        </w:rPr>
        <w:t>Ж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ДАЮ свое умение плавать.</w:t>
      </w:r>
    </w:p>
    <w:p w14:paraId="6C7872CF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3D96702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Номер телефона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ФИО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лица, к которому можно обратиться при несчастном случае со мной во время соревнований  ____________________________</w:t>
      </w:r>
    </w:p>
    <w:p w14:paraId="2651A2A7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24D99BDD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_</w:t>
      </w:r>
    </w:p>
    <w:p w14:paraId="4B3D33CB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p w14:paraId="05F8C9AB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Мой номер телефона __________________________________</w:t>
      </w:r>
    </w:p>
    <w:p w14:paraId="345D4D35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A67CAE8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__________________________________________________________________</w:t>
      </w:r>
    </w:p>
    <w:p w14:paraId="7AE0329E" w14:textId="77777777" w:rsidR="00E00B91" w:rsidRPr="0085604C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5604C">
        <w:rPr>
          <w:rFonts w:ascii="Times New Roman" w:eastAsia="TimesNewRomanPSMT" w:hAnsi="Times New Roman" w:cs="Times New Roman"/>
        </w:rPr>
        <w:t xml:space="preserve">                             ( ФИО указать полностью, подпись)</w:t>
      </w:r>
    </w:p>
    <w:p w14:paraId="0602DFD9" w14:textId="77777777" w:rsidR="00E00B91" w:rsidRPr="0085604C" w:rsidRDefault="00E00B91" w:rsidP="00E00B91">
      <w:pPr>
        <w:spacing w:after="0"/>
        <w:jc w:val="both"/>
        <w:rPr>
          <w:rFonts w:ascii="Times New Roman" w:hAnsi="Times New Roman" w:cs="Times New Roman"/>
        </w:rPr>
      </w:pPr>
    </w:p>
    <w:p w14:paraId="37523278" w14:textId="77777777" w:rsidR="005E73F4" w:rsidRPr="008948E3" w:rsidRDefault="00E00B91" w:rsidP="0089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04C">
        <w:rPr>
          <w:rFonts w:ascii="Times New Roman" w:hAnsi="Times New Roman" w:cs="Times New Roman"/>
          <w:sz w:val="24"/>
          <w:szCs w:val="24"/>
        </w:rPr>
        <w:t>1</w:t>
      </w:r>
      <w:r w:rsidR="008948E3">
        <w:rPr>
          <w:rFonts w:ascii="Times New Roman" w:hAnsi="Times New Roman" w:cs="Times New Roman"/>
          <w:sz w:val="24"/>
          <w:szCs w:val="24"/>
        </w:rPr>
        <w:t>8</w:t>
      </w:r>
      <w:r w:rsidRPr="0085604C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sectPr w:rsidR="005E73F4" w:rsidRPr="008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27F7"/>
    <w:multiLevelType w:val="hybridMultilevel"/>
    <w:tmpl w:val="6D664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4D18"/>
    <w:multiLevelType w:val="hybridMultilevel"/>
    <w:tmpl w:val="5B1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0A"/>
    <w:rsid w:val="000037BC"/>
    <w:rsid w:val="00032AFD"/>
    <w:rsid w:val="000C7E6F"/>
    <w:rsid w:val="001E2FDF"/>
    <w:rsid w:val="0032173A"/>
    <w:rsid w:val="00345480"/>
    <w:rsid w:val="003F12F3"/>
    <w:rsid w:val="003F67EC"/>
    <w:rsid w:val="004F7F75"/>
    <w:rsid w:val="00541653"/>
    <w:rsid w:val="00560410"/>
    <w:rsid w:val="005E73F4"/>
    <w:rsid w:val="006209CB"/>
    <w:rsid w:val="00624F5D"/>
    <w:rsid w:val="00656B37"/>
    <w:rsid w:val="0068410A"/>
    <w:rsid w:val="006B0A0B"/>
    <w:rsid w:val="0075058C"/>
    <w:rsid w:val="008948E3"/>
    <w:rsid w:val="008C289D"/>
    <w:rsid w:val="008E17DD"/>
    <w:rsid w:val="0092464C"/>
    <w:rsid w:val="009F471C"/>
    <w:rsid w:val="00A81FF8"/>
    <w:rsid w:val="00B61AE3"/>
    <w:rsid w:val="00BF43AF"/>
    <w:rsid w:val="00CC347E"/>
    <w:rsid w:val="00CD1550"/>
    <w:rsid w:val="00DB3AE5"/>
    <w:rsid w:val="00DB3F28"/>
    <w:rsid w:val="00E00B91"/>
    <w:rsid w:val="00E96337"/>
    <w:rsid w:val="00F30D38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C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F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rky-sup.ru/gorky-sup-con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15</cp:revision>
  <dcterms:created xsi:type="dcterms:W3CDTF">2022-08-18T09:41:00Z</dcterms:created>
  <dcterms:modified xsi:type="dcterms:W3CDTF">2022-09-14T14:04:00Z</dcterms:modified>
</cp:coreProperties>
</file>